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3A" w:rsidRDefault="00DC293A" w:rsidP="00456D6B">
      <w:pPr>
        <w:spacing w:after="0" w:line="240" w:lineRule="auto"/>
        <w:jc w:val="both"/>
        <w:rPr>
          <w:rFonts w:ascii="Arial" w:hAnsi="Arial" w:cs="Arial"/>
        </w:rPr>
      </w:pPr>
    </w:p>
    <w:p w:rsidR="00456D6B" w:rsidRPr="00155CF7" w:rsidRDefault="00456D6B" w:rsidP="002F5AB3">
      <w:pPr>
        <w:spacing w:after="0" w:line="240" w:lineRule="auto"/>
        <w:jc w:val="center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A közt</w:t>
      </w:r>
      <w:r w:rsidR="002F5AB3" w:rsidRPr="00155CF7">
        <w:rPr>
          <w:rFonts w:ascii="Comic Sans MS" w:hAnsi="Comic Sans MS" w:cs="Arial"/>
          <w:sz w:val="20"/>
          <w:szCs w:val="20"/>
        </w:rPr>
        <w:t>ulajdonban álló gazdasági társaságok takarékosabb működéséről szóló</w:t>
      </w:r>
    </w:p>
    <w:p w:rsidR="002F5AB3" w:rsidRPr="00155CF7" w:rsidRDefault="002F5AB3" w:rsidP="002F5AB3">
      <w:pPr>
        <w:spacing w:after="0" w:line="240" w:lineRule="auto"/>
        <w:jc w:val="center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2009. évi CXXII. törvény 2 § (1) és (2) bekezdéseiben foglalt kötelezettsége alapján a Főnix Rendezvényszervező Közhasznú Nonprofit Kft. az alábbi </w:t>
      </w:r>
      <w:r w:rsidRPr="00155CF7">
        <w:rPr>
          <w:rFonts w:ascii="Comic Sans MS" w:hAnsi="Comic Sans MS" w:cs="Arial"/>
          <w:b/>
          <w:i/>
          <w:sz w:val="20"/>
          <w:szCs w:val="20"/>
          <w:u w:val="single"/>
        </w:rPr>
        <w:t>közérdekű adatokat</w:t>
      </w:r>
      <w:r w:rsidRPr="00155CF7">
        <w:rPr>
          <w:rFonts w:ascii="Comic Sans MS" w:hAnsi="Comic Sans MS" w:cs="Arial"/>
          <w:sz w:val="20"/>
          <w:szCs w:val="20"/>
        </w:rPr>
        <w:t xml:space="preserve"> teszi közzé:</w:t>
      </w:r>
    </w:p>
    <w:p w:rsidR="002F5AB3" w:rsidRPr="00155CF7" w:rsidRDefault="002F5AB3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2F5AB3" w:rsidRPr="00155CF7" w:rsidRDefault="002F5AB3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2F5AB3" w:rsidRPr="00155CF7" w:rsidRDefault="002F5AB3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2F5AB3" w:rsidRPr="00155CF7" w:rsidRDefault="002F5AB3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2F5AB3" w:rsidRPr="00155CF7" w:rsidRDefault="002F5AB3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u w:val="single"/>
        </w:rPr>
      </w:pPr>
      <w:r w:rsidRPr="00155CF7">
        <w:rPr>
          <w:rFonts w:ascii="Comic Sans MS" w:hAnsi="Comic Sans MS" w:cs="Arial"/>
          <w:sz w:val="20"/>
          <w:szCs w:val="20"/>
          <w:u w:val="single"/>
        </w:rPr>
        <w:t>Vezető tisztségviselő:</w:t>
      </w:r>
    </w:p>
    <w:p w:rsidR="00A7647F" w:rsidRPr="00155CF7" w:rsidRDefault="00A7647F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Neve: </w:t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proofErr w:type="spellStart"/>
      <w:r w:rsidR="00DE60F4" w:rsidRPr="00155CF7">
        <w:rPr>
          <w:rFonts w:ascii="Comic Sans MS" w:hAnsi="Comic Sans MS" w:cs="Arial"/>
          <w:b/>
          <w:sz w:val="20"/>
          <w:szCs w:val="20"/>
        </w:rPr>
        <w:t>Bódor</w:t>
      </w:r>
      <w:proofErr w:type="spellEnd"/>
      <w:r w:rsidR="00DE60F4" w:rsidRPr="00155CF7">
        <w:rPr>
          <w:rFonts w:ascii="Comic Sans MS" w:hAnsi="Comic Sans MS" w:cs="Arial"/>
          <w:b/>
          <w:sz w:val="20"/>
          <w:szCs w:val="20"/>
        </w:rPr>
        <w:t xml:space="preserve"> Edit</w:t>
      </w:r>
      <w:r w:rsidR="00DE60F4" w:rsidRPr="00155CF7">
        <w:rPr>
          <w:rFonts w:ascii="Comic Sans MS" w:hAnsi="Comic Sans MS" w:cs="Arial"/>
          <w:sz w:val="20"/>
          <w:szCs w:val="20"/>
        </w:rPr>
        <w:t xml:space="preserve"> 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Tisztsége: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ügyvezető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Bruttó személyi alapbére: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="00BA70B9">
        <w:rPr>
          <w:rFonts w:ascii="Comic Sans MS" w:hAnsi="Comic Sans MS" w:cs="Arial"/>
          <w:sz w:val="20"/>
          <w:szCs w:val="20"/>
        </w:rPr>
        <w:t>840</w:t>
      </w:r>
      <w:r w:rsidR="007B4716">
        <w:rPr>
          <w:rFonts w:ascii="Comic Sans MS" w:hAnsi="Comic Sans MS" w:cs="Arial"/>
          <w:sz w:val="20"/>
          <w:szCs w:val="20"/>
        </w:rPr>
        <w:t xml:space="preserve"> 000</w:t>
      </w:r>
      <w:r w:rsidRPr="00155CF7">
        <w:rPr>
          <w:rFonts w:ascii="Comic Sans MS" w:hAnsi="Comic Sans MS" w:cs="Arial"/>
          <w:sz w:val="20"/>
          <w:szCs w:val="20"/>
        </w:rPr>
        <w:t> 000 Ft / hó</w:t>
      </w:r>
    </w:p>
    <w:p w:rsidR="00DE60F4" w:rsidRPr="00155CF7" w:rsidRDefault="00472011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Béren kívüli juttatás:</w:t>
      </w:r>
      <w:r w:rsidR="00DE60F4" w:rsidRPr="00155CF7">
        <w:rPr>
          <w:rFonts w:ascii="Comic Sans MS" w:hAnsi="Comic Sans MS" w:cs="Arial"/>
          <w:sz w:val="20"/>
          <w:szCs w:val="20"/>
        </w:rPr>
        <w:t xml:space="preserve">: </w:t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proofErr w:type="spellStart"/>
      <w:r w:rsidR="007C1512" w:rsidRPr="00155CF7">
        <w:rPr>
          <w:rFonts w:ascii="Comic Sans MS" w:hAnsi="Comic Sans MS" w:cs="Arial"/>
          <w:sz w:val="20"/>
          <w:szCs w:val="20"/>
        </w:rPr>
        <w:t>cafeteria</w:t>
      </w:r>
      <w:proofErr w:type="spellEnd"/>
      <w:r w:rsidR="007C1512" w:rsidRPr="00155CF7">
        <w:rPr>
          <w:rFonts w:ascii="Comic Sans MS" w:hAnsi="Comic Sans MS" w:cs="Arial"/>
          <w:sz w:val="20"/>
          <w:szCs w:val="20"/>
        </w:rPr>
        <w:t xml:space="preserve"> 300 000 Ft / év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Mozgóbére: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legfeljebb az éves személyi alapbére 50 %-a ( DMJV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="00545612" w:rsidRPr="00155CF7">
        <w:rPr>
          <w:rFonts w:ascii="Comic Sans MS" w:hAnsi="Comic Sans MS" w:cs="Arial"/>
          <w:sz w:val="20"/>
          <w:szCs w:val="20"/>
        </w:rPr>
        <w:t xml:space="preserve">           </w:t>
      </w:r>
      <w:r w:rsidRPr="00155CF7">
        <w:rPr>
          <w:rFonts w:ascii="Comic Sans MS" w:hAnsi="Comic Sans MS" w:cs="Arial"/>
          <w:sz w:val="20"/>
          <w:szCs w:val="20"/>
        </w:rPr>
        <w:t xml:space="preserve">Önkormányzatának mindenkor hatályos </w:t>
      </w:r>
      <w:r w:rsidR="00436F84" w:rsidRPr="00155CF7">
        <w:rPr>
          <w:rFonts w:ascii="Comic Sans MS" w:hAnsi="Comic Sans MS" w:cs="Arial"/>
          <w:sz w:val="20"/>
          <w:szCs w:val="20"/>
        </w:rPr>
        <w:t xml:space="preserve">javadalmazási </w:t>
      </w:r>
    </w:p>
    <w:p w:rsidR="00436F84" w:rsidRPr="00155CF7" w:rsidRDefault="00436F8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                                                          szabályzata szerint ) egyedi értékelés alapján 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munkavállalók javadalmazásának, illetőleg a jogviszony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megszűnése esetére biztosított juttatások elveiről szóló 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Szabályzatában foglalt feltételek szerint )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Költségtérítés: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belföldi,-illetve külföldi kiküldetés esetén napidíj 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legfeljebb azonban DMJV Önkormányzatának 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Javadalmazási szabályzatában foglalt mértékig</w:t>
      </w:r>
    </w:p>
    <w:p w:rsidR="00436F84" w:rsidRPr="00155CF7" w:rsidRDefault="00436F8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                                                          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Végkielégítés: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="007C1512" w:rsidRPr="00155CF7">
        <w:rPr>
          <w:rFonts w:ascii="Comic Sans MS" w:hAnsi="Comic Sans MS" w:cs="Arial"/>
          <w:sz w:val="20"/>
          <w:szCs w:val="20"/>
        </w:rPr>
        <w:t xml:space="preserve">Mt. szabályai az </w:t>
      </w:r>
      <w:proofErr w:type="spellStart"/>
      <w:r w:rsidR="007C1512" w:rsidRPr="00155CF7">
        <w:rPr>
          <w:rFonts w:ascii="Comic Sans MS" w:hAnsi="Comic Sans MS" w:cs="Arial"/>
          <w:sz w:val="20"/>
          <w:szCs w:val="20"/>
        </w:rPr>
        <w:t>irányadóak</w:t>
      </w:r>
      <w:proofErr w:type="spellEnd"/>
      <w:r w:rsidR="007C1512" w:rsidRPr="00155CF7">
        <w:rPr>
          <w:rFonts w:ascii="Comic Sans MS" w:hAnsi="Comic Sans MS" w:cs="Arial"/>
          <w:sz w:val="20"/>
          <w:szCs w:val="20"/>
        </w:rPr>
        <w:t>.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Felmondási ideje: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="007C1512" w:rsidRPr="00155CF7">
        <w:rPr>
          <w:rFonts w:ascii="Comic Sans MS" w:hAnsi="Comic Sans MS" w:cs="Arial"/>
          <w:sz w:val="20"/>
          <w:szCs w:val="20"/>
        </w:rPr>
        <w:t xml:space="preserve">Mt. szabályai az </w:t>
      </w:r>
      <w:proofErr w:type="spellStart"/>
      <w:r w:rsidR="007C1512" w:rsidRPr="00155CF7">
        <w:rPr>
          <w:rFonts w:ascii="Comic Sans MS" w:hAnsi="Comic Sans MS" w:cs="Arial"/>
          <w:sz w:val="20"/>
          <w:szCs w:val="20"/>
        </w:rPr>
        <w:t>irányaddóak</w:t>
      </w:r>
      <w:proofErr w:type="spellEnd"/>
      <w:r w:rsidR="007C1512" w:rsidRPr="00155CF7">
        <w:rPr>
          <w:rFonts w:ascii="Comic Sans MS" w:hAnsi="Comic Sans MS" w:cs="Arial"/>
          <w:sz w:val="20"/>
          <w:szCs w:val="20"/>
        </w:rPr>
        <w:t>.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Versenytilalmi megállapodás:</w:t>
      </w:r>
      <w:r w:rsidR="00887D8D"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( Mt. 228. §)</w:t>
      </w:r>
    </w:p>
    <w:p w:rsidR="00887D8D" w:rsidRPr="00155CF7" w:rsidRDefault="00887D8D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887D8D" w:rsidRPr="00155CF7" w:rsidRDefault="00887D8D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u w:val="single"/>
        </w:rPr>
      </w:pPr>
      <w:r w:rsidRPr="00155CF7">
        <w:rPr>
          <w:rFonts w:ascii="Comic Sans MS" w:hAnsi="Comic Sans MS" w:cs="Arial"/>
          <w:sz w:val="20"/>
          <w:szCs w:val="20"/>
          <w:u w:val="single"/>
        </w:rPr>
        <w:t xml:space="preserve">Önállóan bankszámla feletti </w:t>
      </w:r>
    </w:p>
    <w:p w:rsidR="00887D8D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u w:val="single"/>
        </w:rPr>
      </w:pPr>
      <w:r w:rsidRPr="00155CF7">
        <w:rPr>
          <w:rFonts w:ascii="Comic Sans MS" w:hAnsi="Comic Sans MS" w:cs="Arial"/>
          <w:sz w:val="20"/>
          <w:szCs w:val="20"/>
          <w:u w:val="single"/>
        </w:rPr>
        <w:t xml:space="preserve">rendelkezésre jogosult munkavállaló: </w:t>
      </w:r>
    </w:p>
    <w:p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Neve: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b/>
          <w:sz w:val="20"/>
          <w:szCs w:val="20"/>
        </w:rPr>
        <w:t>Fodor Ildikó</w:t>
      </w:r>
    </w:p>
    <w:p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Tisztsége: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gazdasági </w:t>
      </w:r>
      <w:r w:rsidR="00BA70B9">
        <w:rPr>
          <w:rFonts w:ascii="Comic Sans MS" w:hAnsi="Comic Sans MS" w:cs="Arial"/>
          <w:sz w:val="20"/>
          <w:szCs w:val="20"/>
        </w:rPr>
        <w:t>igazgató</w:t>
      </w:r>
    </w:p>
    <w:p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Bruttó személyi alapbére: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="00BA70B9">
        <w:rPr>
          <w:rFonts w:ascii="Comic Sans MS" w:hAnsi="Comic Sans MS" w:cs="Arial"/>
          <w:sz w:val="20"/>
          <w:szCs w:val="20"/>
        </w:rPr>
        <w:t>840 000</w:t>
      </w:r>
      <w:bookmarkStart w:id="0" w:name="_GoBack"/>
      <w:bookmarkEnd w:id="0"/>
      <w:r w:rsidRPr="00155CF7">
        <w:rPr>
          <w:rFonts w:ascii="Comic Sans MS" w:hAnsi="Comic Sans MS" w:cs="Arial"/>
          <w:sz w:val="20"/>
          <w:szCs w:val="20"/>
        </w:rPr>
        <w:t xml:space="preserve"> Ft / hó</w:t>
      </w:r>
    </w:p>
    <w:p w:rsidR="002A2114" w:rsidRPr="00155CF7" w:rsidRDefault="007C1512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Béren kívüli juttatás: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proofErr w:type="spellStart"/>
      <w:r w:rsidRPr="00155CF7">
        <w:rPr>
          <w:rFonts w:ascii="Comic Sans MS" w:hAnsi="Comic Sans MS" w:cs="Arial"/>
          <w:sz w:val="20"/>
          <w:szCs w:val="20"/>
        </w:rPr>
        <w:t>cafeteria</w:t>
      </w:r>
      <w:proofErr w:type="spellEnd"/>
      <w:r w:rsidRPr="00155CF7">
        <w:rPr>
          <w:rFonts w:ascii="Comic Sans MS" w:hAnsi="Comic Sans MS" w:cs="Arial"/>
          <w:sz w:val="20"/>
          <w:szCs w:val="20"/>
        </w:rPr>
        <w:t xml:space="preserve"> 300  000 Ft / év</w:t>
      </w:r>
      <w:r w:rsidR="002A2114" w:rsidRPr="00155CF7">
        <w:rPr>
          <w:rFonts w:ascii="Comic Sans MS" w:hAnsi="Comic Sans MS" w:cs="Arial"/>
          <w:sz w:val="20"/>
          <w:szCs w:val="20"/>
        </w:rPr>
        <w:tab/>
      </w:r>
      <w:r w:rsidR="002A2114" w:rsidRPr="00155CF7">
        <w:rPr>
          <w:rFonts w:ascii="Comic Sans MS" w:hAnsi="Comic Sans MS" w:cs="Arial"/>
          <w:sz w:val="20"/>
          <w:szCs w:val="20"/>
        </w:rPr>
        <w:tab/>
      </w:r>
      <w:r w:rsidR="002A2114"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Mozgóbére: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legfeljebb az éves személyi alapbér </w:t>
      </w:r>
      <w:r w:rsidR="007B4716">
        <w:rPr>
          <w:rFonts w:ascii="Comic Sans MS" w:hAnsi="Comic Sans MS" w:cs="Arial"/>
          <w:sz w:val="20"/>
          <w:szCs w:val="20"/>
        </w:rPr>
        <w:t>20</w:t>
      </w:r>
      <w:r w:rsidRPr="00155CF7">
        <w:rPr>
          <w:rFonts w:ascii="Comic Sans MS" w:hAnsi="Comic Sans MS" w:cs="Arial"/>
          <w:sz w:val="20"/>
          <w:szCs w:val="20"/>
        </w:rPr>
        <w:t xml:space="preserve"> %-a</w:t>
      </w:r>
    </w:p>
    <w:p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Költségtérítés: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bel-és külföldi kiküldetés esetén napidíj</w:t>
      </w:r>
    </w:p>
    <w:p w:rsidR="00D433B9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           ( 437/2015  / XII..28./ Korm. rendelet és a</w:t>
      </w:r>
      <w:r w:rsidRPr="00155CF7">
        <w:rPr>
          <w:rFonts w:ascii="Comic Sans MS" w:hAnsi="Comic Sans MS" w:cs="Arial"/>
          <w:sz w:val="20"/>
          <w:szCs w:val="20"/>
        </w:rPr>
        <w:tab/>
        <w:t xml:space="preserve">   </w:t>
      </w:r>
    </w:p>
    <w:p w:rsidR="002A2114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                                                           259/2015 / IX.10./ Korm. rendelet alapján.</w:t>
      </w:r>
      <w:r w:rsidR="00155CF7" w:rsidRPr="00155CF7">
        <w:rPr>
          <w:rFonts w:ascii="Comic Sans MS" w:hAnsi="Comic Sans MS" w:cs="Arial"/>
          <w:sz w:val="20"/>
          <w:szCs w:val="20"/>
        </w:rPr>
        <w:t xml:space="preserve"> )</w:t>
      </w:r>
    </w:p>
    <w:p w:rsidR="00D433B9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Végkielégítés: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Mt. szabályai az </w:t>
      </w:r>
      <w:proofErr w:type="spellStart"/>
      <w:r w:rsidRPr="00155CF7">
        <w:rPr>
          <w:rFonts w:ascii="Comic Sans MS" w:hAnsi="Comic Sans MS" w:cs="Arial"/>
          <w:sz w:val="20"/>
          <w:szCs w:val="20"/>
        </w:rPr>
        <w:t>irányadóak</w:t>
      </w:r>
      <w:proofErr w:type="spellEnd"/>
    </w:p>
    <w:p w:rsidR="00D433B9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Felmondási ideje: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Mt. szabályai az </w:t>
      </w:r>
      <w:proofErr w:type="spellStart"/>
      <w:r w:rsidRPr="00155CF7">
        <w:rPr>
          <w:rFonts w:ascii="Comic Sans MS" w:hAnsi="Comic Sans MS" w:cs="Arial"/>
          <w:sz w:val="20"/>
          <w:szCs w:val="20"/>
        </w:rPr>
        <w:t>irányadóak</w:t>
      </w:r>
      <w:proofErr w:type="spellEnd"/>
    </w:p>
    <w:p w:rsidR="00D433B9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Versenytilalmi megállapodás:</w:t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D433B9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A társaságunk</w:t>
      </w:r>
      <w:r w:rsidR="00D433B9" w:rsidRPr="00155CF7">
        <w:rPr>
          <w:rFonts w:ascii="Comic Sans MS" w:hAnsi="Comic Sans MS" w:cs="Arial"/>
          <w:sz w:val="20"/>
          <w:szCs w:val="20"/>
        </w:rPr>
        <w:t xml:space="preserve"> a munkáltató működése szempontjából meghatározó </w:t>
      </w:r>
      <w:r w:rsidRPr="00155CF7">
        <w:rPr>
          <w:rFonts w:ascii="Comic Sans MS" w:hAnsi="Comic Sans MS" w:cs="Arial"/>
          <w:sz w:val="20"/>
          <w:szCs w:val="20"/>
        </w:rPr>
        <w:t>j</w:t>
      </w:r>
      <w:r w:rsidR="00D433B9" w:rsidRPr="00155CF7">
        <w:rPr>
          <w:rFonts w:ascii="Comic Sans MS" w:hAnsi="Comic Sans MS" w:cs="Arial"/>
          <w:sz w:val="20"/>
          <w:szCs w:val="20"/>
        </w:rPr>
        <w:t>elentőségű</w:t>
      </w:r>
      <w:r w:rsidRPr="00155CF7">
        <w:rPr>
          <w:rFonts w:ascii="Comic Sans MS" w:hAnsi="Comic Sans MS" w:cs="Arial"/>
          <w:sz w:val="20"/>
          <w:szCs w:val="20"/>
        </w:rPr>
        <w:t xml:space="preserve"> egyéb munkavállalót nem foglalkoztat.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D433B9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u w:val="single"/>
        </w:rPr>
      </w:pPr>
      <w:r w:rsidRPr="00155CF7">
        <w:rPr>
          <w:rFonts w:ascii="Comic Sans MS" w:hAnsi="Comic Sans MS" w:cs="Arial"/>
          <w:sz w:val="20"/>
          <w:szCs w:val="20"/>
          <w:u w:val="single"/>
        </w:rPr>
        <w:t>Felügyelő Bizottság:</w:t>
      </w:r>
      <w:r w:rsidR="00D433B9" w:rsidRPr="00155CF7">
        <w:rPr>
          <w:rFonts w:ascii="Comic Sans MS" w:hAnsi="Comic Sans MS" w:cs="Arial"/>
          <w:sz w:val="20"/>
          <w:szCs w:val="20"/>
          <w:u w:val="single"/>
        </w:rPr>
        <w:t xml:space="preserve"> 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I.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Neve: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b/>
          <w:sz w:val="20"/>
          <w:szCs w:val="20"/>
        </w:rPr>
        <w:t>Daróczi Edina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Tisztsége: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felügyelő bizottság elnöke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Megbízási díja: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>30 000 Ft /hó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Egyéb járandósága: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Jogviszony megszűnése esetén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járó pénzbeli juttatás: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II.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Neve: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b/>
          <w:sz w:val="20"/>
          <w:szCs w:val="20"/>
        </w:rPr>
        <w:t>Király Gergely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Tisztsége: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felügyelő bizottsági tag 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Megbízási díja: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>30 000 Ft /hó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Egyéb járandósága: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Jogviszony megszűnése esetén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járó pénzbeli juttatás: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III.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Neve: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b/>
          <w:sz w:val="20"/>
          <w:szCs w:val="20"/>
        </w:rPr>
        <w:t>Kulcsár Gábor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Tisztsége: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felügyelő bizottsági tag 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Megbízási díja: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>30 000 Ft /hó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Egyéb járandósága: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Jogviszony megszűnése esetén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járó pénzbeli juttatás: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C738F0" w:rsidRPr="00155CF7" w:rsidRDefault="00C738F0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u w:val="single"/>
        </w:rPr>
      </w:pPr>
    </w:p>
    <w:p w:rsidR="00C738F0" w:rsidRPr="00155CF7" w:rsidRDefault="00C738F0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sectPr w:rsidR="00DE60F4" w:rsidRPr="0015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6B"/>
    <w:rsid w:val="00155CF7"/>
    <w:rsid w:val="002A2114"/>
    <w:rsid w:val="002F5AB3"/>
    <w:rsid w:val="00436F84"/>
    <w:rsid w:val="00456D6B"/>
    <w:rsid w:val="00472011"/>
    <w:rsid w:val="00545612"/>
    <w:rsid w:val="007B4716"/>
    <w:rsid w:val="007C1512"/>
    <w:rsid w:val="00887D8D"/>
    <w:rsid w:val="00A30320"/>
    <w:rsid w:val="00A7647F"/>
    <w:rsid w:val="00BA70B9"/>
    <w:rsid w:val="00C738F0"/>
    <w:rsid w:val="00D433B9"/>
    <w:rsid w:val="00DC293A"/>
    <w:rsid w:val="00D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818D"/>
  <w15:chartTrackingRefBased/>
  <w15:docId w15:val="{B265C994-C855-453F-A43E-C72CD195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Fodor</dc:creator>
  <cp:keywords/>
  <dc:description/>
  <cp:lastModifiedBy>fodorildiko</cp:lastModifiedBy>
  <cp:revision>2</cp:revision>
  <dcterms:created xsi:type="dcterms:W3CDTF">2019-09-24T08:34:00Z</dcterms:created>
  <dcterms:modified xsi:type="dcterms:W3CDTF">2019-09-24T08:34:00Z</dcterms:modified>
</cp:coreProperties>
</file>